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D7879" w:rsidRPr="00070854" w:rsidRDefault="00D07D1F">
      <w:pPr>
        <w:pStyle w:val="Heading2"/>
        <w:jc w:val="right"/>
        <w:rPr>
          <w:rFonts w:ascii="IRANSans" w:hAnsi="IRANSans" w:cs="IRANSans"/>
        </w:rPr>
      </w:pPr>
      <w:bookmarkStart w:id="0" w:name="_zeiniqdy719m" w:colFirst="0" w:colLast="0"/>
      <w:bookmarkEnd w:id="0"/>
      <w:r w:rsidRPr="00070854">
        <w:rPr>
          <w:rFonts w:ascii="IRANSans" w:hAnsi="IRANSans" w:cs="IRANSans"/>
          <w:rtl/>
        </w:rPr>
        <w:t>ریل اسلیم شیشه اینر ارتفاع کوتاه و بلند با براکت و فرانت آلومینیوم</w:t>
      </w:r>
    </w:p>
    <w:p w14:paraId="00000004" w14:textId="25C228AF" w:rsidR="00CD7879" w:rsidRPr="00070854" w:rsidRDefault="00D07D1F" w:rsidP="00070854">
      <w:pPr>
        <w:bidi/>
        <w:jc w:val="both"/>
        <w:rPr>
          <w:rFonts w:ascii="IRANSans" w:hAnsi="IRANSans" w:cs="IRANSans"/>
        </w:rPr>
      </w:pPr>
      <w:r w:rsidRPr="00070854">
        <w:rPr>
          <w:rFonts w:ascii="IRANSans" w:hAnsi="IRANSans" w:cs="IRANSans"/>
          <w:rtl/>
        </w:rPr>
        <w:t xml:space="preserve">این روزها یکی از مواردی که </w:t>
      </w:r>
      <w:r w:rsidRPr="00070854">
        <w:rPr>
          <w:rFonts w:ascii="IRANSans" w:hAnsi="IRANSans" w:cs="IRANSans"/>
          <w:rtl/>
        </w:rPr>
        <w:t xml:space="preserve">مورد توجه خریداران </w:t>
      </w:r>
      <w:r w:rsidRPr="00070854">
        <w:rPr>
          <w:rFonts w:ascii="IRANSans" w:hAnsi="IRANSans" w:cs="IRANSans"/>
          <w:rtl/>
        </w:rPr>
        <w:t xml:space="preserve">قرار </w:t>
      </w:r>
      <w:r w:rsidR="00070854">
        <w:rPr>
          <w:rFonts w:ascii="IRANSans" w:hAnsi="IRANSans" w:cs="IRANSans" w:hint="cs"/>
          <w:rtl/>
        </w:rPr>
        <w:t>دارد</w:t>
      </w:r>
      <w:r w:rsidR="00070854">
        <w:rPr>
          <w:rFonts w:ascii="IRANSans" w:hAnsi="IRANSans" w:cs="IRANSans"/>
          <w:rtl/>
        </w:rPr>
        <w:t xml:space="preserve">، </w:t>
      </w:r>
      <w:r w:rsidR="00070854">
        <w:rPr>
          <w:rFonts w:ascii="IRANSans" w:hAnsi="IRANSans" w:cs="IRANSans" w:hint="cs"/>
          <w:rtl/>
        </w:rPr>
        <w:t>عملکرد ساده،</w:t>
      </w:r>
      <w:r w:rsidR="00070854">
        <w:rPr>
          <w:rFonts w:ascii="IRANSans" w:hAnsi="IRANSans" w:cs="IRANSans"/>
          <w:rtl/>
        </w:rPr>
        <w:t xml:space="preserve"> دوام </w:t>
      </w:r>
      <w:r w:rsidR="00070854">
        <w:rPr>
          <w:rFonts w:ascii="IRANSans" w:hAnsi="IRANSans" w:cs="IRANSans" w:hint="cs"/>
          <w:rtl/>
        </w:rPr>
        <w:t xml:space="preserve">بالا و </w:t>
      </w:r>
      <w:r w:rsidRPr="00070854">
        <w:rPr>
          <w:rFonts w:ascii="IRANSans" w:hAnsi="IRANSans" w:cs="IRANSans"/>
          <w:rtl/>
        </w:rPr>
        <w:t>زیبایی ظاهری محصول</w:t>
      </w:r>
      <w:r w:rsidR="00070854">
        <w:rPr>
          <w:rFonts w:ascii="IRANSans" w:hAnsi="IRANSans" w:cs="IRANSans" w:hint="cs"/>
          <w:rtl/>
        </w:rPr>
        <w:t>ات</w:t>
      </w:r>
      <w:r w:rsidR="00070854">
        <w:rPr>
          <w:rFonts w:ascii="IRANSans" w:hAnsi="IRANSans" w:cs="IRANSans"/>
          <w:rtl/>
        </w:rPr>
        <w:t xml:space="preserve"> است. به همین دلیل امروزه کمتر شاهد</w:t>
      </w:r>
      <w:r w:rsidR="00070854">
        <w:rPr>
          <w:rFonts w:ascii="IRANSans" w:hAnsi="IRANSans" w:cs="IRANSans" w:hint="cs"/>
          <w:rtl/>
        </w:rPr>
        <w:t xml:space="preserve"> طبقه بندی کابینت</w:t>
      </w:r>
      <w:r w:rsidR="00070854">
        <w:rPr>
          <w:rFonts w:ascii="IRANSans" w:hAnsi="IRANSans" w:cs="IRANSans"/>
          <w:rtl/>
        </w:rPr>
        <w:t xml:space="preserve"> به سبک قدیمی هستی</w:t>
      </w:r>
      <w:r w:rsidR="00070854">
        <w:rPr>
          <w:rFonts w:ascii="IRANSans" w:hAnsi="IRANSans" w:cs="IRANSans" w:hint="cs"/>
          <w:rtl/>
        </w:rPr>
        <w:t xml:space="preserve">م و همه چیز مدرن و پیشرفته شده است. یکی از تولیدات پیشرفته ی امروزی، </w:t>
      </w:r>
      <w:r w:rsidR="00070854">
        <w:rPr>
          <w:rFonts w:ascii="IRANSans" w:hAnsi="IRANSans" w:cs="IRANSans"/>
          <w:rtl/>
        </w:rPr>
        <w:t>انوا</w:t>
      </w:r>
      <w:r w:rsidR="00070854">
        <w:rPr>
          <w:rFonts w:ascii="IRANSans" w:hAnsi="IRANSans" w:cs="IRANSans" w:hint="cs"/>
          <w:rtl/>
        </w:rPr>
        <w:t>ع</w:t>
      </w:r>
      <w:r w:rsidRPr="00070854">
        <w:rPr>
          <w:rFonts w:ascii="IRANSans" w:hAnsi="IRANSans" w:cs="IRANSans"/>
          <w:rtl/>
        </w:rPr>
        <w:t xml:space="preserve"> ریل ها</w:t>
      </w:r>
      <w:r w:rsidR="00070854">
        <w:rPr>
          <w:rFonts w:ascii="IRANSans" w:hAnsi="IRANSans" w:cs="IRANSans" w:hint="cs"/>
          <w:rtl/>
        </w:rPr>
        <w:t>ی بدنه دار هستندکه</w:t>
      </w:r>
      <w:r w:rsidRPr="00070854">
        <w:rPr>
          <w:rFonts w:ascii="IRANSans" w:hAnsi="IRANSans" w:cs="IRANSans"/>
          <w:rtl/>
        </w:rPr>
        <w:t xml:space="preserve"> جایگزین مدل های قدیمی آن شده اند و در مدت زمانی کم طرفداران بسیاری پیدا کرده اند. </w:t>
      </w:r>
      <w:r w:rsidR="00632B88">
        <w:rPr>
          <w:rFonts w:ascii="IRANSans" w:hAnsi="IRANSans" w:cs="IRANSans" w:hint="cs"/>
          <w:rtl/>
        </w:rPr>
        <w:t>به عنوان مثال ریل کشو اسلیم شیشه اینر ارتفاع کوتاه و بلند با براکت و فرانت آلومینیوم یکی از مدرن ترین و پر طرفدار ترین ریل هایی است که توسط برند فانتونی طراحی و تولید شده. در این مطلب شما را با این محصول پر کاربرد آشنا می کنیم.</w:t>
      </w:r>
    </w:p>
    <w:p w14:paraId="00000005" w14:textId="77777777" w:rsidR="00CD7879" w:rsidRPr="00070854" w:rsidRDefault="00D07D1F">
      <w:pPr>
        <w:pStyle w:val="Heading2"/>
        <w:bidi/>
        <w:jc w:val="both"/>
        <w:rPr>
          <w:rFonts w:ascii="IRANSans" w:hAnsi="IRANSans" w:cs="IRANSans"/>
        </w:rPr>
      </w:pPr>
      <w:bookmarkStart w:id="1" w:name="_6d7as9q8ptiy" w:colFirst="0" w:colLast="0"/>
      <w:bookmarkEnd w:id="1"/>
      <w:r w:rsidRPr="00070854">
        <w:rPr>
          <w:rFonts w:ascii="IRANSans" w:hAnsi="IRANSans" w:cs="IRANSans"/>
          <w:rtl/>
        </w:rPr>
        <w:t>ویژگی های ریل اسلیم شیشه اینر</w:t>
      </w:r>
    </w:p>
    <w:p w14:paraId="2ACBB091" w14:textId="4F3F599D" w:rsidR="00632B88" w:rsidRDefault="00632B88" w:rsidP="00A06B73">
      <w:pPr>
        <w:bidi/>
        <w:jc w:val="both"/>
        <w:rPr>
          <w:rFonts w:ascii="IRANSans" w:hAnsi="IRANSans" w:cs="IRANSans"/>
          <w:rtl/>
        </w:rPr>
      </w:pPr>
      <w:r>
        <w:rPr>
          <w:rFonts w:ascii="IRANSans" w:hAnsi="IRANSans" w:cs="IRANSans" w:hint="cs"/>
          <w:rtl/>
        </w:rPr>
        <w:t>ب</w:t>
      </w:r>
      <w:r w:rsidR="00D07D1F" w:rsidRPr="00070854">
        <w:rPr>
          <w:rFonts w:ascii="IRANSans" w:hAnsi="IRANSans" w:cs="IRANSans"/>
          <w:rtl/>
        </w:rPr>
        <w:t xml:space="preserve">ارزترین و بهترین ویژگی </w:t>
      </w:r>
      <w:r>
        <w:rPr>
          <w:rFonts w:ascii="IRANSans" w:hAnsi="IRANSans" w:cs="IRANSans" w:hint="cs"/>
          <w:rtl/>
        </w:rPr>
        <w:t>ریل اسلیم شیشه اینر دار، عملکرد ساده ی این ریل</w:t>
      </w:r>
      <w:r w:rsidR="00A06B73">
        <w:rPr>
          <w:rFonts w:ascii="IRANSans" w:hAnsi="IRANSans" w:cs="IRANSans" w:hint="cs"/>
          <w:rtl/>
        </w:rPr>
        <w:t xml:space="preserve"> به واسطه مکانیسم تاچ یا مگنتی</w:t>
      </w:r>
      <w:r>
        <w:rPr>
          <w:rFonts w:ascii="IRANSans" w:hAnsi="IRANSans" w:cs="IRANSans" w:hint="cs"/>
          <w:rtl/>
        </w:rPr>
        <w:t xml:space="preserve"> است. به این ترتیب تنها</w:t>
      </w:r>
      <w:r w:rsidR="00D07D1F" w:rsidRPr="00070854">
        <w:rPr>
          <w:rFonts w:ascii="IRANSans" w:hAnsi="IRANSans" w:cs="IRANSans"/>
          <w:rtl/>
        </w:rPr>
        <w:t xml:space="preserve"> کافیست یک فشار آرام به </w:t>
      </w:r>
      <w:r>
        <w:rPr>
          <w:rFonts w:ascii="IRANSans" w:hAnsi="IRANSans" w:cs="IRANSans" w:hint="cs"/>
          <w:rtl/>
        </w:rPr>
        <w:t>درب کشو</w:t>
      </w:r>
      <w:r w:rsidR="00D07D1F" w:rsidRPr="00070854">
        <w:rPr>
          <w:rFonts w:ascii="IRANSans" w:hAnsi="IRANSans" w:cs="IRANSans"/>
          <w:rtl/>
        </w:rPr>
        <w:t xml:space="preserve"> وارد کنید</w:t>
      </w:r>
      <w:r>
        <w:rPr>
          <w:rFonts w:ascii="IRANSans" w:hAnsi="IRANSans" w:cs="IRANSans" w:hint="cs"/>
          <w:rtl/>
        </w:rPr>
        <w:t xml:space="preserve"> تا</w:t>
      </w:r>
      <w:r w:rsidR="00D07D1F" w:rsidRPr="00070854">
        <w:rPr>
          <w:rFonts w:ascii="IRANSans" w:hAnsi="IRANSans" w:cs="IRANSans"/>
          <w:rtl/>
        </w:rPr>
        <w:t xml:space="preserve"> </w:t>
      </w:r>
      <w:r w:rsidR="00D07D1F" w:rsidRPr="00070854">
        <w:rPr>
          <w:rFonts w:ascii="IRANSans" w:hAnsi="IRANSans" w:cs="IRANSans"/>
          <w:rtl/>
        </w:rPr>
        <w:t>کشو باز می شود و لوازم</w:t>
      </w:r>
      <w:r>
        <w:rPr>
          <w:rFonts w:ascii="IRANSans" w:hAnsi="IRANSans" w:cs="IRANSans" w:hint="cs"/>
          <w:rtl/>
        </w:rPr>
        <w:t xml:space="preserve"> داخل آن</w:t>
      </w:r>
      <w:r w:rsidR="00D07D1F" w:rsidRPr="00070854">
        <w:rPr>
          <w:rFonts w:ascii="IRANSans" w:hAnsi="IRANSans" w:cs="IRANSans"/>
          <w:rtl/>
        </w:rPr>
        <w:t xml:space="preserve"> در اختیار شما قرار </w:t>
      </w:r>
      <w:r w:rsidR="00A06B73">
        <w:rPr>
          <w:rFonts w:ascii="IRANSans" w:hAnsi="IRANSans" w:cs="IRANSans"/>
          <w:rtl/>
        </w:rPr>
        <w:t>گیرند.</w:t>
      </w:r>
    </w:p>
    <w:p w14:paraId="00000007" w14:textId="256BCAD8" w:rsidR="00CD7879" w:rsidRPr="00070854" w:rsidRDefault="00A06B73" w:rsidP="00A06B73">
      <w:pPr>
        <w:bidi/>
        <w:jc w:val="both"/>
        <w:rPr>
          <w:rFonts w:ascii="IRANSans" w:hAnsi="IRANSans" w:cs="IRANSans"/>
        </w:rPr>
      </w:pPr>
      <w:r>
        <w:rPr>
          <w:rFonts w:ascii="IRANSans" w:hAnsi="IRANSans" w:cs="IRANSans"/>
          <w:rtl/>
        </w:rPr>
        <w:t>این ریل اسلیم شیشه‌ای رگلا</w:t>
      </w:r>
      <w:r>
        <w:rPr>
          <w:rFonts w:ascii="IRANSans" w:hAnsi="IRANSans" w:cs="IRANSans" w:hint="cs"/>
          <w:rtl/>
        </w:rPr>
        <w:t xml:space="preserve">ژ </w:t>
      </w:r>
      <w:r>
        <w:rPr>
          <w:rFonts w:ascii="IRANSans" w:hAnsi="IRANSans" w:cs="IRANSans"/>
        </w:rPr>
        <w:t>3D</w:t>
      </w:r>
      <w:r w:rsidR="00D07D1F" w:rsidRPr="00070854">
        <w:rPr>
          <w:rFonts w:ascii="IRANSans" w:hAnsi="IRANSans" w:cs="IRANSans"/>
          <w:rtl/>
        </w:rPr>
        <w:t xml:space="preserve"> دارد؛ به این صورت که در جهات چپ</w:t>
      </w:r>
      <w:r>
        <w:rPr>
          <w:rFonts w:ascii="IRANSans" w:hAnsi="IRANSans" w:cs="IRANSans" w:hint="cs"/>
          <w:rtl/>
        </w:rPr>
        <w:t>-</w:t>
      </w:r>
      <w:r>
        <w:rPr>
          <w:rFonts w:ascii="IRANSans" w:hAnsi="IRANSans" w:cs="IRANSans"/>
          <w:rtl/>
        </w:rPr>
        <w:t>راست، بالا</w:t>
      </w:r>
      <w:r>
        <w:rPr>
          <w:rFonts w:ascii="IRANSans" w:hAnsi="IRANSans" w:cs="IRANSans" w:hint="cs"/>
          <w:rtl/>
        </w:rPr>
        <w:t>-</w:t>
      </w:r>
      <w:r>
        <w:rPr>
          <w:rFonts w:ascii="IRANSans" w:hAnsi="IRANSans" w:cs="IRANSans"/>
          <w:rtl/>
        </w:rPr>
        <w:t>پایین</w:t>
      </w:r>
      <w:r>
        <w:rPr>
          <w:rFonts w:ascii="IRANSans" w:hAnsi="IRANSans" w:cs="IRANSans" w:hint="cs"/>
          <w:rtl/>
        </w:rPr>
        <w:t xml:space="preserve"> و</w:t>
      </w:r>
      <w:r>
        <w:rPr>
          <w:rFonts w:ascii="IRANSans" w:hAnsi="IRANSans" w:cs="IRANSans"/>
          <w:rtl/>
        </w:rPr>
        <w:t xml:space="preserve"> جلو</w:t>
      </w:r>
      <w:r>
        <w:rPr>
          <w:rFonts w:ascii="IRANSans" w:hAnsi="IRANSans" w:cs="IRANSans" w:hint="cs"/>
          <w:rtl/>
        </w:rPr>
        <w:t>-</w:t>
      </w:r>
      <w:r w:rsidR="00D07D1F" w:rsidRPr="00070854">
        <w:rPr>
          <w:rFonts w:ascii="IRANSans" w:hAnsi="IRANSans" w:cs="IRANSans"/>
          <w:rtl/>
        </w:rPr>
        <w:t xml:space="preserve">عقب جا به جا </w:t>
      </w:r>
      <w:r>
        <w:rPr>
          <w:rFonts w:ascii="IRANSans" w:hAnsi="IRANSans" w:cs="IRANSans" w:hint="cs"/>
          <w:rtl/>
        </w:rPr>
        <w:t>می شود تا بر اساس کابینت تنظیم شود</w:t>
      </w:r>
      <w:r w:rsidR="00D07D1F" w:rsidRPr="00070854">
        <w:rPr>
          <w:rFonts w:ascii="IRANSans" w:hAnsi="IRANSans" w:cs="IRANSans"/>
          <w:rtl/>
        </w:rPr>
        <w:t>.</w:t>
      </w:r>
    </w:p>
    <w:p w14:paraId="00000009" w14:textId="7684C3EE" w:rsidR="00CD7879" w:rsidRPr="00070854" w:rsidRDefault="00D07D1F" w:rsidP="007759E0">
      <w:pPr>
        <w:bidi/>
        <w:jc w:val="both"/>
        <w:rPr>
          <w:rFonts w:ascii="IRANSans" w:hAnsi="IRANSans" w:cs="IRANSans"/>
        </w:rPr>
      </w:pPr>
      <w:r w:rsidRPr="00070854">
        <w:rPr>
          <w:rFonts w:ascii="IRANSans" w:hAnsi="IRANSans" w:cs="IRANSans"/>
          <w:rtl/>
        </w:rPr>
        <w:t>ریل اسلی</w:t>
      </w:r>
      <w:r w:rsidRPr="00070854">
        <w:rPr>
          <w:rFonts w:ascii="IRANSans" w:hAnsi="IRANSans" w:cs="IRANSans"/>
          <w:rtl/>
        </w:rPr>
        <w:t>م</w:t>
      </w:r>
      <w:r w:rsidR="00A06B73">
        <w:rPr>
          <w:rFonts w:ascii="IRANSans" w:hAnsi="IRANSans" w:cs="IRANSans" w:hint="cs"/>
          <w:rtl/>
        </w:rPr>
        <w:t xml:space="preserve"> فرانت شیشه</w:t>
      </w:r>
      <w:r w:rsidRPr="00070854">
        <w:rPr>
          <w:rFonts w:ascii="IRANSans" w:hAnsi="IRANSans" w:cs="IRANSans"/>
          <w:rtl/>
        </w:rPr>
        <w:t xml:space="preserve"> در دو ارتفاع کوتاه و بلند موجود است که در نوع کوتاه آن </w:t>
      </w:r>
      <w:r w:rsidRPr="00070854">
        <w:rPr>
          <w:rFonts w:ascii="IRANSans" w:hAnsi="IRANSans" w:cs="IRANSans"/>
          <w:rtl/>
        </w:rPr>
        <w:t xml:space="preserve">ارتفاع پشت کشو ۶۳ میلی‌متر و </w:t>
      </w:r>
      <w:r w:rsidR="007759E0">
        <w:rPr>
          <w:rFonts w:ascii="IRANSans" w:hAnsi="IRANSans" w:cs="IRANSans" w:hint="cs"/>
          <w:rtl/>
        </w:rPr>
        <w:t>در نوع بلند آن ارتفاع پشت کشو 148 میلی متر است. سایز هر دوی این</w:t>
      </w:r>
      <w:r w:rsidRPr="00070854">
        <w:rPr>
          <w:rFonts w:ascii="IRANSans" w:hAnsi="IRANSans" w:cs="IRANSans"/>
          <w:rtl/>
        </w:rPr>
        <w:t xml:space="preserve"> ریل</w:t>
      </w:r>
      <w:r w:rsidR="007759E0">
        <w:rPr>
          <w:rFonts w:ascii="IRANSans" w:hAnsi="IRANSans" w:cs="IRANSans" w:hint="cs"/>
          <w:rtl/>
        </w:rPr>
        <w:t xml:space="preserve"> ها</w:t>
      </w:r>
      <w:r w:rsidR="007759E0">
        <w:rPr>
          <w:rFonts w:ascii="IRANSans" w:hAnsi="IRANSans" w:cs="IRANSans"/>
          <w:rtl/>
        </w:rPr>
        <w:t xml:space="preserve"> ۳۰</w:t>
      </w:r>
      <w:r w:rsidR="007759E0">
        <w:rPr>
          <w:rFonts w:ascii="IRANSans" w:hAnsi="IRANSans" w:cs="IRANSans" w:hint="cs"/>
          <w:rtl/>
        </w:rPr>
        <w:t xml:space="preserve">، 35، 40، 45 و 50 سانتی متر </w:t>
      </w:r>
      <w:r w:rsidRPr="00070854">
        <w:rPr>
          <w:rFonts w:ascii="IRANSans" w:hAnsi="IRANSans" w:cs="IRANSans"/>
          <w:rtl/>
        </w:rPr>
        <w:t>است</w:t>
      </w:r>
      <w:r w:rsidR="007759E0">
        <w:rPr>
          <w:rFonts w:ascii="IRANSans" w:hAnsi="IRANSans" w:cs="IRANSans" w:hint="cs"/>
          <w:rtl/>
        </w:rPr>
        <w:t xml:space="preserve"> و شما می توانید برای کشوهای عمق 27 تا 47 سانتی متری خود از این ریل ها استفاده کنید</w:t>
      </w:r>
      <w:r w:rsidRPr="00070854">
        <w:rPr>
          <w:rFonts w:ascii="IRANSans" w:hAnsi="IRANSans" w:cs="IRANSans"/>
          <w:rtl/>
        </w:rPr>
        <w:t>.</w:t>
      </w:r>
    </w:p>
    <w:p w14:paraId="0000000A" w14:textId="5B719019" w:rsidR="00CD7879" w:rsidRPr="00070854" w:rsidRDefault="007759E0" w:rsidP="007759E0">
      <w:pPr>
        <w:bidi/>
        <w:jc w:val="both"/>
        <w:rPr>
          <w:rFonts w:ascii="IRANSans" w:hAnsi="IRANSans" w:cs="IRANSans"/>
        </w:rPr>
      </w:pPr>
      <w:r>
        <w:rPr>
          <w:rFonts w:ascii="IRANSans" w:hAnsi="IRANSans" w:cs="IRANSans" w:hint="cs"/>
          <w:rtl/>
        </w:rPr>
        <w:t>ر</w:t>
      </w:r>
      <w:r w:rsidR="00D07D1F" w:rsidRPr="00070854">
        <w:rPr>
          <w:rFonts w:ascii="IRANSans" w:hAnsi="IRANSans" w:cs="IRANSans"/>
          <w:rtl/>
        </w:rPr>
        <w:t>یل اسلیم شیشه</w:t>
      </w:r>
      <w:r>
        <w:rPr>
          <w:rFonts w:ascii="IRANSans" w:hAnsi="IRANSans" w:cs="IRANSans" w:hint="cs"/>
          <w:rtl/>
        </w:rPr>
        <w:t xml:space="preserve"> اینر ارتفاع کوتاه و بلند </w:t>
      </w:r>
      <w:r w:rsidR="00D07D1F" w:rsidRPr="00070854">
        <w:rPr>
          <w:rFonts w:ascii="IRANSans" w:hAnsi="IRANSans" w:cs="IRANSans"/>
          <w:rtl/>
        </w:rPr>
        <w:t>، تحمل</w:t>
      </w:r>
      <w:r>
        <w:rPr>
          <w:rFonts w:ascii="IRANSans" w:hAnsi="IRANSans" w:cs="IRANSans"/>
          <w:rtl/>
        </w:rPr>
        <w:t xml:space="preserve"> وزنی در حدود ۴۰ کیلوگرم را دار</w:t>
      </w:r>
      <w:r w:rsidR="00D07D1F" w:rsidRPr="00070854">
        <w:rPr>
          <w:rFonts w:ascii="IRANSans" w:hAnsi="IRANSans" w:cs="IRANSans"/>
          <w:rtl/>
        </w:rPr>
        <w:t>د و به همین واسطه کاربرد گسترده‌ای برای استفاده کنندگان به ارمغان آورده‌اند. مجهز بودن ریل اسلیم این</w:t>
      </w:r>
      <w:r w:rsidR="00D07D1F" w:rsidRPr="00070854">
        <w:rPr>
          <w:rFonts w:ascii="IRANSans" w:hAnsi="IRANSans" w:cs="IRANSans"/>
          <w:rtl/>
        </w:rPr>
        <w:t>ر به آرام بند، هم سبب تولید سر و صدای کمتری هنگام بسته شدن کشو شده است و هم از آسیب رسیدن به ریل های کشو در طول زمان جلوگیری خواهد شد.</w:t>
      </w:r>
    </w:p>
    <w:p w14:paraId="0000000B" w14:textId="3BBA583F" w:rsidR="00CD7879" w:rsidRPr="00070854" w:rsidRDefault="007759E0">
      <w:pPr>
        <w:bidi/>
        <w:jc w:val="both"/>
        <w:rPr>
          <w:rFonts w:ascii="IRANSans" w:hAnsi="IRANSans" w:cs="IRANSans"/>
        </w:rPr>
      </w:pPr>
      <w:r>
        <w:rPr>
          <w:rFonts w:ascii="IRANSans" w:hAnsi="IRANSans" w:cs="IRANSans" w:hint="cs"/>
          <w:rtl/>
        </w:rPr>
        <w:t>خرید ریل اسلیم اینر دار فانتونی از تجهیز یراق</w:t>
      </w:r>
    </w:p>
    <w:p w14:paraId="0000000D" w14:textId="4DA41BBC" w:rsidR="00CD7879" w:rsidRPr="00070854" w:rsidRDefault="007759E0" w:rsidP="007759E0">
      <w:pPr>
        <w:bidi/>
        <w:jc w:val="both"/>
        <w:rPr>
          <w:rFonts w:ascii="IRANSans" w:hAnsi="IRANSans" w:cs="IRANSans"/>
        </w:rPr>
      </w:pPr>
      <w:r>
        <w:rPr>
          <w:rFonts w:ascii="IRANSans" w:hAnsi="IRANSans" w:cs="IRANSans" w:hint="cs"/>
          <w:rtl/>
        </w:rPr>
        <w:t xml:space="preserve">فروشگاه تجهیز یراق، نماینده رسمی برند فانتونی است که تمامی محصولات این برند را در فروشگاه خود عرضه کرده است. شما می توانید محصولات مورد نظرتان را از طریق اینترنتی، تلفنی (02177343556) و حضوری از تجهیز یراق تهیه کنید و از گارانتی معتبر کالا و ضمانت اصالت محصول بهره مند شوید. علاوه بر این کارشناسان مجرب تجهیز یراق شما را در کسب اطلاعات درباره محصولات مورد نظرتان یاری می کنند و تا انتهای فرایند خرید و نصب محصولات در خرمت شما هستند. </w:t>
      </w:r>
      <w:bookmarkStart w:id="2" w:name="_GoBack"/>
      <w:bookmarkEnd w:id="2"/>
    </w:p>
    <w:sectPr w:rsidR="00CD7879" w:rsidRPr="000708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panose1 w:val="020B0506030804020204"/>
    <w:charset w:val="00"/>
    <w:family w:val="swiss"/>
    <w:pitch w:val="variable"/>
    <w:sig w:usb0="80002003" w:usb1="0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79"/>
    <w:rsid w:val="00070854"/>
    <w:rsid w:val="00632B88"/>
    <w:rsid w:val="007759E0"/>
    <w:rsid w:val="00A06B73"/>
    <w:rsid w:val="00CD7879"/>
    <w:rsid w:val="00D07D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B757"/>
  <w15:docId w15:val="{1BDA52E9-6658-4F90-A35B-A89E7B29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3</cp:revision>
  <dcterms:created xsi:type="dcterms:W3CDTF">2023-01-24T10:10:00Z</dcterms:created>
  <dcterms:modified xsi:type="dcterms:W3CDTF">2023-01-24T10:51:00Z</dcterms:modified>
</cp:coreProperties>
</file>